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B085C" w14:textId="77777777" w:rsidR="004062CD" w:rsidRDefault="004062CD" w:rsidP="00BA185C">
      <w:pPr>
        <w:tabs>
          <w:tab w:val="left" w:pos="-142"/>
        </w:tabs>
        <w:ind w:left="-142"/>
        <w:jc w:val="center"/>
        <w:rPr>
          <w:b/>
          <w:i/>
          <w:sz w:val="20"/>
          <w:szCs w:val="20"/>
          <w:u w:val="single"/>
        </w:rPr>
      </w:pPr>
    </w:p>
    <w:p w14:paraId="6FEC476D" w14:textId="77777777" w:rsidR="004062CD" w:rsidRDefault="004062CD" w:rsidP="00BA185C">
      <w:pPr>
        <w:tabs>
          <w:tab w:val="left" w:pos="-142"/>
        </w:tabs>
        <w:ind w:left="-142"/>
        <w:jc w:val="center"/>
        <w:rPr>
          <w:b/>
          <w:i/>
          <w:sz w:val="20"/>
          <w:szCs w:val="20"/>
          <w:u w:val="single"/>
        </w:rPr>
      </w:pPr>
    </w:p>
    <w:p w14:paraId="187754C6" w14:textId="77777777" w:rsidR="004062CD" w:rsidRDefault="004062CD" w:rsidP="00BA185C">
      <w:pPr>
        <w:tabs>
          <w:tab w:val="left" w:pos="-142"/>
        </w:tabs>
        <w:ind w:left="-142"/>
        <w:jc w:val="center"/>
        <w:rPr>
          <w:b/>
          <w:i/>
          <w:sz w:val="20"/>
          <w:szCs w:val="20"/>
          <w:u w:val="single"/>
        </w:rPr>
      </w:pPr>
    </w:p>
    <w:p w14:paraId="14E21FC7" w14:textId="77777777" w:rsidR="004062CD" w:rsidRDefault="004062CD" w:rsidP="00BA185C">
      <w:pPr>
        <w:tabs>
          <w:tab w:val="left" w:pos="-142"/>
        </w:tabs>
        <w:ind w:left="-142"/>
        <w:jc w:val="center"/>
        <w:rPr>
          <w:b/>
          <w:i/>
          <w:sz w:val="20"/>
          <w:szCs w:val="20"/>
          <w:u w:val="single"/>
        </w:rPr>
      </w:pPr>
      <w:r>
        <w:rPr>
          <w:noProof/>
        </w:rPr>
        <w:drawing>
          <wp:inline distT="0" distB="0" distL="0" distR="0" wp14:anchorId="4E6E8591" wp14:editId="323FD44F">
            <wp:extent cx="6274435" cy="8717498"/>
            <wp:effectExtent l="0" t="2222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04178" cy="8758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573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135"/>
        <w:gridCol w:w="994"/>
        <w:gridCol w:w="992"/>
        <w:gridCol w:w="993"/>
        <w:gridCol w:w="1131"/>
        <w:gridCol w:w="993"/>
        <w:gridCol w:w="1134"/>
        <w:gridCol w:w="992"/>
        <w:gridCol w:w="1134"/>
        <w:gridCol w:w="992"/>
        <w:gridCol w:w="1134"/>
        <w:gridCol w:w="1134"/>
        <w:gridCol w:w="1276"/>
        <w:gridCol w:w="1134"/>
      </w:tblGrid>
      <w:tr w:rsidR="0095567E" w:rsidRPr="00E60A7D" w14:paraId="5085B3EB" w14:textId="77777777" w:rsidTr="00F20BC8">
        <w:trPr>
          <w:cantSplit/>
          <w:trHeight w:val="5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B90E7B4" w14:textId="1F7407B1" w:rsidR="0095567E" w:rsidRPr="00E60A7D" w:rsidRDefault="0095567E" w:rsidP="0095567E">
            <w:pPr>
              <w:ind w:left="113" w:right="113"/>
              <w:jc w:val="center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</w:rPr>
              <w:t>РМ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5B205" w14:textId="579C2133" w:rsidR="0095567E" w:rsidRPr="0095567E" w:rsidRDefault="0095567E" w:rsidP="0095567E">
            <w:pPr>
              <w:spacing w:line="276" w:lineRule="auto"/>
              <w:ind w:left="-108"/>
              <w:jc w:val="both"/>
              <w:rPr>
                <w:bCs/>
                <w:iCs/>
                <w:color w:val="7030A0"/>
                <w:sz w:val="16"/>
                <w:szCs w:val="16"/>
                <w:lang w:val="tt-RU"/>
              </w:rPr>
            </w:pPr>
            <w:r w:rsidRPr="0095567E">
              <w:rPr>
                <w:bCs/>
                <w:iCs/>
                <w:color w:val="7030A0"/>
                <w:sz w:val="16"/>
                <w:szCs w:val="16"/>
                <w:lang w:val="tt-RU"/>
              </w:rPr>
              <w:t>Чтение худ.литр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B2430" w14:textId="042BEA79" w:rsidR="0095567E" w:rsidRPr="00D82B18" w:rsidRDefault="0095567E" w:rsidP="0095567E">
            <w:pPr>
              <w:spacing w:line="276" w:lineRule="auto"/>
              <w:jc w:val="both"/>
              <w:rPr>
                <w:color w:val="FFC000"/>
                <w:sz w:val="16"/>
                <w:szCs w:val="16"/>
                <w:lang w:val="tt-RU"/>
              </w:rPr>
            </w:pP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>Чтение худ.литр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80C06" w14:textId="67646C3A" w:rsidR="0095567E" w:rsidRPr="00230B8A" w:rsidRDefault="0095567E" w:rsidP="0095567E">
            <w:pPr>
              <w:ind w:left="-76"/>
              <w:rPr>
                <w:b/>
                <w:i/>
                <w:color w:val="FF0000"/>
                <w:sz w:val="16"/>
                <w:szCs w:val="16"/>
                <w:u w:val="single"/>
                <w:lang w:val="tt-RU"/>
              </w:rPr>
            </w:pP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 xml:space="preserve">Чтение худ.литр, </w:t>
            </w:r>
            <w:r>
              <w:rPr>
                <w:bCs/>
                <w:iCs/>
                <w:color w:val="7030A0"/>
                <w:sz w:val="16"/>
                <w:szCs w:val="16"/>
                <w:lang w:val="tt-RU"/>
              </w:rPr>
              <w:t>т</w:t>
            </w: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>ат.яз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1F9B4" w14:textId="707D27FF" w:rsidR="0095567E" w:rsidRPr="009E32E9" w:rsidRDefault="0095567E" w:rsidP="0095567E">
            <w:pPr>
              <w:spacing w:line="276" w:lineRule="auto"/>
              <w:ind w:hanging="104"/>
              <w:jc w:val="both"/>
              <w:rPr>
                <w:color w:val="9900FF"/>
                <w:sz w:val="16"/>
                <w:szCs w:val="16"/>
                <w:lang w:val="tt-RU"/>
              </w:rPr>
            </w:pP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 xml:space="preserve">Чтение худ.литр, </w:t>
            </w:r>
            <w:r>
              <w:rPr>
                <w:bCs/>
                <w:iCs/>
                <w:color w:val="7030A0"/>
                <w:sz w:val="16"/>
                <w:szCs w:val="16"/>
                <w:lang w:val="tt-RU"/>
              </w:rPr>
              <w:t>т</w:t>
            </w: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>ат.яз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538B9" w14:textId="0647D0C8" w:rsidR="0095567E" w:rsidRPr="00E60A7D" w:rsidRDefault="0095567E" w:rsidP="0095567E">
            <w:pPr>
              <w:ind w:left="-108" w:hanging="5"/>
              <w:rPr>
                <w:b/>
                <w:i/>
                <w:sz w:val="16"/>
                <w:szCs w:val="16"/>
                <w:u w:val="single"/>
                <w:lang w:val="tt-RU"/>
              </w:rPr>
            </w:pP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 xml:space="preserve">Чтение худ.литр, </w:t>
            </w:r>
            <w:r>
              <w:rPr>
                <w:bCs/>
                <w:iCs/>
                <w:color w:val="7030A0"/>
                <w:sz w:val="16"/>
                <w:szCs w:val="16"/>
                <w:lang w:val="tt-RU"/>
              </w:rPr>
              <w:t>т</w:t>
            </w: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>ат.яз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DCBE0" w14:textId="25C2E393" w:rsidR="0095567E" w:rsidRPr="00E60A7D" w:rsidRDefault="0095567E" w:rsidP="0095567E">
            <w:pPr>
              <w:rPr>
                <w:b/>
                <w:i/>
                <w:sz w:val="16"/>
                <w:szCs w:val="16"/>
                <w:u w:val="single"/>
                <w:lang w:val="tt-RU"/>
              </w:rPr>
            </w:pP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 xml:space="preserve">Чтение худ.литр, </w:t>
            </w:r>
            <w:r>
              <w:rPr>
                <w:bCs/>
                <w:iCs/>
                <w:color w:val="7030A0"/>
                <w:sz w:val="16"/>
                <w:szCs w:val="16"/>
                <w:lang w:val="tt-RU"/>
              </w:rPr>
              <w:t>т</w:t>
            </w: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>ат.яз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332D4" w14:textId="29178620" w:rsidR="0095567E" w:rsidRPr="00E60A7D" w:rsidRDefault="0095567E" w:rsidP="0095567E">
            <w:pPr>
              <w:ind w:left="-108" w:firstLine="6"/>
              <w:rPr>
                <w:b/>
                <w:i/>
                <w:sz w:val="16"/>
                <w:szCs w:val="16"/>
                <w:u w:val="single"/>
                <w:lang w:val="tt-RU"/>
              </w:rPr>
            </w:pP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 xml:space="preserve">Чтение худ.литр, </w:t>
            </w:r>
            <w:r>
              <w:rPr>
                <w:bCs/>
                <w:iCs/>
                <w:color w:val="7030A0"/>
                <w:sz w:val="16"/>
                <w:szCs w:val="16"/>
                <w:lang w:val="tt-RU"/>
              </w:rPr>
              <w:t>т</w:t>
            </w: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>ат.яз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728E1" w14:textId="77777777" w:rsidR="0095567E" w:rsidRDefault="0095567E" w:rsidP="0095567E">
            <w:pPr>
              <w:spacing w:line="276" w:lineRule="auto"/>
              <w:ind w:hanging="104"/>
              <w:jc w:val="both"/>
              <w:rPr>
                <w:bCs/>
                <w:iCs/>
                <w:color w:val="7030A0"/>
                <w:sz w:val="16"/>
                <w:szCs w:val="16"/>
                <w:lang w:val="tt-RU"/>
              </w:rPr>
            </w:pP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>Чтение</w:t>
            </w:r>
          </w:p>
          <w:p w14:paraId="3BF1E2C8" w14:textId="63D3232A" w:rsidR="0095567E" w:rsidRPr="005F6F4A" w:rsidRDefault="0095567E" w:rsidP="0095567E">
            <w:pPr>
              <w:spacing w:line="276" w:lineRule="auto"/>
              <w:ind w:hanging="104"/>
              <w:jc w:val="both"/>
              <w:rPr>
                <w:b/>
                <w:i/>
                <w:color w:val="0070C0"/>
                <w:sz w:val="16"/>
                <w:szCs w:val="16"/>
                <w:u w:val="single"/>
                <w:lang w:val="tt-RU"/>
              </w:rPr>
            </w:pP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 xml:space="preserve">худ.литр, </w:t>
            </w:r>
            <w:r>
              <w:rPr>
                <w:bCs/>
                <w:iCs/>
                <w:color w:val="7030A0"/>
                <w:sz w:val="16"/>
                <w:szCs w:val="16"/>
                <w:lang w:val="tt-RU"/>
              </w:rPr>
              <w:t>т</w:t>
            </w: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>ат.яз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5DE8F" w14:textId="09B99B65" w:rsidR="0095567E" w:rsidRPr="007D6990" w:rsidRDefault="0095567E" w:rsidP="0095567E">
            <w:pPr>
              <w:spacing w:line="276" w:lineRule="auto"/>
              <w:ind w:left="-102"/>
              <w:jc w:val="both"/>
              <w:rPr>
                <w:b/>
                <w:i/>
                <w:color w:val="0070C0"/>
                <w:sz w:val="16"/>
                <w:szCs w:val="16"/>
                <w:u w:val="single"/>
                <w:lang w:val="tt-RU"/>
              </w:rPr>
            </w:pP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 xml:space="preserve">Чтение худ.литр, </w:t>
            </w:r>
            <w:r>
              <w:rPr>
                <w:bCs/>
                <w:iCs/>
                <w:color w:val="7030A0"/>
                <w:sz w:val="16"/>
                <w:szCs w:val="16"/>
                <w:lang w:val="tt-RU"/>
              </w:rPr>
              <w:t>т</w:t>
            </w: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>ат.яз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7EDDE" w14:textId="159BA6DE" w:rsidR="0095567E" w:rsidRPr="00CB412F" w:rsidRDefault="0095567E" w:rsidP="0095567E">
            <w:pPr>
              <w:spacing w:line="276" w:lineRule="auto"/>
              <w:ind w:left="-145" w:firstLine="37"/>
              <w:jc w:val="both"/>
              <w:rPr>
                <w:b/>
                <w:i/>
                <w:color w:val="ED7D31" w:themeColor="accent2"/>
                <w:sz w:val="16"/>
                <w:szCs w:val="16"/>
                <w:highlight w:val="yellow"/>
                <w:u w:val="single"/>
                <w:lang w:val="tt-RU"/>
              </w:rPr>
            </w:pP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 xml:space="preserve">Чтение худ.литр, </w:t>
            </w:r>
            <w:r>
              <w:rPr>
                <w:bCs/>
                <w:iCs/>
                <w:color w:val="7030A0"/>
                <w:sz w:val="16"/>
                <w:szCs w:val="16"/>
                <w:lang w:val="tt-RU"/>
              </w:rPr>
              <w:t>т</w:t>
            </w: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>ат.яз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D0FEE" w14:textId="7BDE22FA" w:rsidR="0095567E" w:rsidRDefault="0095567E" w:rsidP="0095567E">
            <w:pPr>
              <w:spacing w:line="276" w:lineRule="auto"/>
              <w:ind w:hanging="106"/>
              <w:rPr>
                <w:b/>
                <w:i/>
                <w:color w:val="0070C0"/>
                <w:sz w:val="16"/>
                <w:szCs w:val="16"/>
                <w:u w:val="single"/>
                <w:lang w:val="tt-RU"/>
              </w:rPr>
            </w:pP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 xml:space="preserve">Чтение худ.литр, </w:t>
            </w:r>
            <w:r>
              <w:rPr>
                <w:bCs/>
                <w:iCs/>
                <w:color w:val="7030A0"/>
                <w:sz w:val="16"/>
                <w:szCs w:val="16"/>
                <w:lang w:val="tt-RU"/>
              </w:rPr>
              <w:t>т</w:t>
            </w: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>ат.яз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8CC5D" w14:textId="4AC4CD68" w:rsidR="0095567E" w:rsidRPr="00280E8F" w:rsidRDefault="0095567E" w:rsidP="0095567E">
            <w:pPr>
              <w:ind w:hanging="112"/>
              <w:rPr>
                <w:b/>
                <w:i/>
                <w:color w:val="00B050"/>
                <w:sz w:val="16"/>
                <w:szCs w:val="16"/>
                <w:u w:val="single"/>
                <w:lang w:val="tt-RU"/>
              </w:rPr>
            </w:pP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>Чтение худ.литр, Тат.яз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500BF" w14:textId="7B08DD4E" w:rsidR="0095567E" w:rsidRPr="00C8306C" w:rsidRDefault="0095567E" w:rsidP="0095567E">
            <w:pPr>
              <w:spacing w:line="276" w:lineRule="auto"/>
              <w:ind w:left="-103"/>
              <w:jc w:val="both"/>
              <w:rPr>
                <w:color w:val="0070C0"/>
                <w:sz w:val="16"/>
                <w:szCs w:val="16"/>
                <w:lang w:val="tt-RU"/>
              </w:rPr>
            </w:pP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>Чтение худ.литр, Тат.яз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A8DFA" w14:textId="1E1EE0F7" w:rsidR="0095567E" w:rsidRPr="00D12891" w:rsidRDefault="0095567E" w:rsidP="0095567E">
            <w:pPr>
              <w:tabs>
                <w:tab w:val="left" w:pos="0"/>
              </w:tabs>
              <w:ind w:left="-147" w:firstLine="38"/>
              <w:rPr>
                <w:b/>
                <w:i/>
                <w:color w:val="7030A0"/>
                <w:sz w:val="16"/>
                <w:szCs w:val="16"/>
                <w:u w:val="single"/>
                <w:lang w:val="tt-RU"/>
              </w:rPr>
            </w:pPr>
            <w:r w:rsidRPr="00357834">
              <w:rPr>
                <w:bCs/>
                <w:iCs/>
                <w:color w:val="7030A0"/>
                <w:sz w:val="16"/>
                <w:szCs w:val="16"/>
                <w:lang w:val="tt-RU"/>
              </w:rPr>
              <w:t>Чтение худ.литр, Тат.яз</w:t>
            </w:r>
          </w:p>
        </w:tc>
      </w:tr>
      <w:tr w:rsidR="00FA4FB2" w:rsidRPr="00E60A7D" w14:paraId="249705FA" w14:textId="77777777" w:rsidTr="00F20BC8">
        <w:trPr>
          <w:cantSplit/>
          <w:trHeight w:val="27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D0375" w14:textId="043EB028" w:rsidR="00E76A64" w:rsidRPr="00E60A7D" w:rsidRDefault="00E76A64" w:rsidP="007D4C6C">
            <w:pPr>
              <w:rPr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A6617" w14:textId="77777777" w:rsidR="00E76A64" w:rsidRPr="00E60A7D" w:rsidRDefault="00E76A64" w:rsidP="007D4C6C">
            <w:pPr>
              <w:rPr>
                <w:sz w:val="16"/>
                <w:szCs w:val="16"/>
                <w:lang w:val="tt-RU"/>
              </w:rPr>
            </w:pPr>
            <w:r w:rsidRPr="00E60A7D">
              <w:rPr>
                <w:sz w:val="16"/>
                <w:szCs w:val="16"/>
                <w:lang w:val="tt-RU"/>
              </w:rPr>
              <w:t>1</w:t>
            </w:r>
            <w:r>
              <w:rPr>
                <w:sz w:val="16"/>
                <w:szCs w:val="16"/>
                <w:lang w:val="tt-RU"/>
              </w:rPr>
              <w:t>0 зан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B37E1" w14:textId="70AE655B" w:rsidR="00E76A64" w:rsidRPr="006332A3" w:rsidRDefault="006332A3" w:rsidP="007D4C6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 xml:space="preserve">10 </w:t>
            </w:r>
            <w:proofErr w:type="spellStart"/>
            <w:r w:rsidR="00981B71">
              <w:rPr>
                <w:sz w:val="16"/>
                <w:szCs w:val="16"/>
              </w:rPr>
              <w:t>зан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B7D11" w14:textId="2D967679" w:rsidR="00E76A64" w:rsidRPr="00E60A7D" w:rsidRDefault="00E76A64" w:rsidP="007D4C6C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  <w:r w:rsidR="004374D1">
              <w:rPr>
                <w:sz w:val="16"/>
                <w:szCs w:val="16"/>
                <w:lang w:val="tt-RU"/>
              </w:rPr>
              <w:t>1</w:t>
            </w:r>
            <w:r>
              <w:rPr>
                <w:sz w:val="16"/>
                <w:szCs w:val="16"/>
                <w:lang w:val="tt-RU"/>
              </w:rPr>
              <w:t xml:space="preserve"> зан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9D635" w14:textId="7828E1B4" w:rsidR="00E76A64" w:rsidRPr="00E60A7D" w:rsidRDefault="00E76A64" w:rsidP="007D4C6C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  <w:r w:rsidR="004374D1">
              <w:rPr>
                <w:sz w:val="16"/>
                <w:szCs w:val="16"/>
                <w:lang w:val="tt-RU"/>
              </w:rPr>
              <w:t>1</w:t>
            </w:r>
            <w:r>
              <w:rPr>
                <w:sz w:val="16"/>
                <w:szCs w:val="16"/>
                <w:lang w:val="tt-RU"/>
              </w:rPr>
              <w:t xml:space="preserve"> зан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B91B6" w14:textId="78A1A80C" w:rsidR="00E76A64" w:rsidRPr="00E60A7D" w:rsidRDefault="00E76A64" w:rsidP="007D4C6C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  <w:r w:rsidR="00700341">
              <w:rPr>
                <w:sz w:val="16"/>
                <w:szCs w:val="16"/>
                <w:lang w:val="tt-RU"/>
              </w:rPr>
              <w:t>3+1</w:t>
            </w:r>
            <w:r>
              <w:rPr>
                <w:sz w:val="16"/>
                <w:szCs w:val="16"/>
                <w:lang w:val="tt-RU"/>
              </w:rPr>
              <w:t xml:space="preserve"> зан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1C084" w14:textId="7214C596" w:rsidR="00E76A64" w:rsidRDefault="00DB0395" w:rsidP="007D4C6C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13+1 зан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37A24" w14:textId="75C2051E" w:rsidR="00E76A64" w:rsidRDefault="00E76A64" w:rsidP="007D4C6C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  <w:r w:rsidR="00A10C55">
              <w:rPr>
                <w:sz w:val="16"/>
                <w:szCs w:val="16"/>
                <w:lang w:val="tt-RU"/>
              </w:rPr>
              <w:t>3+1</w:t>
            </w:r>
            <w:r>
              <w:rPr>
                <w:sz w:val="16"/>
                <w:szCs w:val="16"/>
                <w:lang w:val="tt-RU"/>
              </w:rPr>
              <w:t xml:space="preserve"> зан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1B063" w14:textId="52AF3F1C" w:rsidR="00E76A64" w:rsidRPr="00E60A7D" w:rsidRDefault="004D7F2E" w:rsidP="007D4C6C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13+1 зан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8A2CE" w14:textId="63FBE3C6" w:rsidR="00E76A64" w:rsidRPr="00E60A7D" w:rsidRDefault="00E76A64" w:rsidP="007D4C6C">
            <w:pPr>
              <w:jc w:val="center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  <w:r w:rsidR="00C70C86">
              <w:rPr>
                <w:sz w:val="16"/>
                <w:szCs w:val="16"/>
                <w:lang w:val="tt-RU"/>
              </w:rPr>
              <w:t>4+1</w:t>
            </w:r>
            <w:r>
              <w:rPr>
                <w:sz w:val="16"/>
                <w:szCs w:val="16"/>
                <w:lang w:val="tt-RU"/>
              </w:rPr>
              <w:t xml:space="preserve"> зан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A6E57" w14:textId="6C7E7975" w:rsidR="00E76A64" w:rsidRPr="00E60A7D" w:rsidRDefault="00AE78BC" w:rsidP="007D4C6C">
            <w:pPr>
              <w:jc w:val="center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13+1 зан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7A73F" w14:textId="461B1CBF" w:rsidR="00E76A64" w:rsidRPr="00E60A7D" w:rsidRDefault="00BB42F1" w:rsidP="007D4C6C">
            <w:pPr>
              <w:jc w:val="center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14 зан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7D2BD" w14:textId="4698BB44" w:rsidR="00E76A64" w:rsidRPr="00E60A7D" w:rsidRDefault="00E76A64" w:rsidP="007D4C6C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  <w:r w:rsidR="00EB4A88">
              <w:rPr>
                <w:sz w:val="16"/>
                <w:szCs w:val="16"/>
                <w:lang w:val="tt-RU"/>
              </w:rPr>
              <w:t>5</w:t>
            </w:r>
            <w:r>
              <w:rPr>
                <w:sz w:val="16"/>
                <w:szCs w:val="16"/>
                <w:lang w:val="tt-RU"/>
              </w:rPr>
              <w:t xml:space="preserve"> зан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C65A3" w14:textId="61B5EB73" w:rsidR="00E76A64" w:rsidRPr="00E60A7D" w:rsidRDefault="004374D1" w:rsidP="007D4C6C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  <w:r w:rsidR="00165976">
              <w:rPr>
                <w:sz w:val="16"/>
                <w:szCs w:val="16"/>
                <w:lang w:val="tt-RU"/>
              </w:rPr>
              <w:t>5</w:t>
            </w:r>
            <w:r w:rsidR="00E76A64">
              <w:rPr>
                <w:sz w:val="16"/>
                <w:szCs w:val="16"/>
                <w:lang w:val="tt-RU"/>
              </w:rPr>
              <w:t xml:space="preserve"> зан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41B45" w14:textId="211D257B" w:rsidR="00E76A64" w:rsidRPr="00E60A7D" w:rsidRDefault="00CD0BD5" w:rsidP="007D4C6C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  <w:r w:rsidR="00B05284">
              <w:rPr>
                <w:sz w:val="16"/>
                <w:szCs w:val="16"/>
                <w:lang w:val="tt-RU"/>
              </w:rPr>
              <w:t>4</w:t>
            </w:r>
            <w:r w:rsidR="00E76A64">
              <w:rPr>
                <w:sz w:val="16"/>
                <w:szCs w:val="16"/>
                <w:lang w:val="tt-RU"/>
              </w:rPr>
              <w:t xml:space="preserve"> зан</w:t>
            </w:r>
          </w:p>
        </w:tc>
      </w:tr>
    </w:tbl>
    <w:p w14:paraId="50CD0E7A" w14:textId="77777777" w:rsidR="00E76A64" w:rsidRPr="00E60A7D" w:rsidRDefault="00E76A64" w:rsidP="00E76A64"/>
    <w:p w14:paraId="5FEACAC1" w14:textId="77777777" w:rsidR="002E0AAA" w:rsidRDefault="002E0AAA"/>
    <w:sectPr w:rsidR="002E0AAA" w:rsidSect="00BA185C">
      <w:pgSz w:w="16838" w:h="11906" w:orient="landscape"/>
      <w:pgMar w:top="0" w:right="962" w:bottom="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932B67" w14:textId="77777777" w:rsidR="00454160" w:rsidRDefault="00454160" w:rsidP="00E76A64">
      <w:r>
        <w:separator/>
      </w:r>
    </w:p>
  </w:endnote>
  <w:endnote w:type="continuationSeparator" w:id="0">
    <w:p w14:paraId="13672523" w14:textId="77777777" w:rsidR="00454160" w:rsidRDefault="00454160" w:rsidP="00E76A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343A17" w14:textId="77777777" w:rsidR="00454160" w:rsidRDefault="00454160" w:rsidP="00E76A64">
      <w:r>
        <w:separator/>
      </w:r>
    </w:p>
  </w:footnote>
  <w:footnote w:type="continuationSeparator" w:id="0">
    <w:p w14:paraId="172A833B" w14:textId="77777777" w:rsidR="00454160" w:rsidRDefault="00454160" w:rsidP="00E76A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B828D7"/>
    <w:multiLevelType w:val="hybridMultilevel"/>
    <w:tmpl w:val="135879C6"/>
    <w:lvl w:ilvl="0" w:tplc="8BC8E0A0">
      <w:start w:val="1"/>
      <w:numFmt w:val="decimal"/>
      <w:lvlText w:val="%1)"/>
      <w:lvlJc w:val="left"/>
      <w:pPr>
        <w:ind w:left="25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1" w:hanging="360"/>
      </w:pPr>
    </w:lvl>
    <w:lvl w:ilvl="2" w:tplc="0419001B" w:tentative="1">
      <w:start w:val="1"/>
      <w:numFmt w:val="lowerRoman"/>
      <w:lvlText w:val="%3."/>
      <w:lvlJc w:val="right"/>
      <w:pPr>
        <w:ind w:left="1691" w:hanging="180"/>
      </w:pPr>
    </w:lvl>
    <w:lvl w:ilvl="3" w:tplc="0419000F" w:tentative="1">
      <w:start w:val="1"/>
      <w:numFmt w:val="decimal"/>
      <w:lvlText w:val="%4."/>
      <w:lvlJc w:val="left"/>
      <w:pPr>
        <w:ind w:left="2411" w:hanging="360"/>
      </w:pPr>
    </w:lvl>
    <w:lvl w:ilvl="4" w:tplc="04190019" w:tentative="1">
      <w:start w:val="1"/>
      <w:numFmt w:val="lowerLetter"/>
      <w:lvlText w:val="%5."/>
      <w:lvlJc w:val="left"/>
      <w:pPr>
        <w:ind w:left="3131" w:hanging="360"/>
      </w:pPr>
    </w:lvl>
    <w:lvl w:ilvl="5" w:tplc="0419001B" w:tentative="1">
      <w:start w:val="1"/>
      <w:numFmt w:val="lowerRoman"/>
      <w:lvlText w:val="%6."/>
      <w:lvlJc w:val="right"/>
      <w:pPr>
        <w:ind w:left="3851" w:hanging="180"/>
      </w:pPr>
    </w:lvl>
    <w:lvl w:ilvl="6" w:tplc="0419000F" w:tentative="1">
      <w:start w:val="1"/>
      <w:numFmt w:val="decimal"/>
      <w:lvlText w:val="%7."/>
      <w:lvlJc w:val="left"/>
      <w:pPr>
        <w:ind w:left="4571" w:hanging="360"/>
      </w:pPr>
    </w:lvl>
    <w:lvl w:ilvl="7" w:tplc="04190019" w:tentative="1">
      <w:start w:val="1"/>
      <w:numFmt w:val="lowerLetter"/>
      <w:lvlText w:val="%8."/>
      <w:lvlJc w:val="left"/>
      <w:pPr>
        <w:ind w:left="5291" w:hanging="360"/>
      </w:pPr>
    </w:lvl>
    <w:lvl w:ilvl="8" w:tplc="0419001B" w:tentative="1">
      <w:start w:val="1"/>
      <w:numFmt w:val="lowerRoman"/>
      <w:lvlText w:val="%9."/>
      <w:lvlJc w:val="right"/>
      <w:pPr>
        <w:ind w:left="6011" w:hanging="180"/>
      </w:pPr>
    </w:lvl>
  </w:abstractNum>
  <w:num w:numId="1" w16cid:durableId="3254754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B86"/>
    <w:rsid w:val="000144C9"/>
    <w:rsid w:val="00017B25"/>
    <w:rsid w:val="0002085A"/>
    <w:rsid w:val="00022802"/>
    <w:rsid w:val="000420B2"/>
    <w:rsid w:val="00055074"/>
    <w:rsid w:val="00061A08"/>
    <w:rsid w:val="00065A7C"/>
    <w:rsid w:val="0008022B"/>
    <w:rsid w:val="000B37A5"/>
    <w:rsid w:val="000B50BE"/>
    <w:rsid w:val="00102706"/>
    <w:rsid w:val="00114A35"/>
    <w:rsid w:val="001205A2"/>
    <w:rsid w:val="00122A9E"/>
    <w:rsid w:val="001521A2"/>
    <w:rsid w:val="001563B0"/>
    <w:rsid w:val="0015713D"/>
    <w:rsid w:val="00165976"/>
    <w:rsid w:val="00165B05"/>
    <w:rsid w:val="00192CE8"/>
    <w:rsid w:val="001A3F82"/>
    <w:rsid w:val="001B589D"/>
    <w:rsid w:val="001B71FE"/>
    <w:rsid w:val="001E2D7F"/>
    <w:rsid w:val="00200EE4"/>
    <w:rsid w:val="00230EB8"/>
    <w:rsid w:val="00245773"/>
    <w:rsid w:val="00273166"/>
    <w:rsid w:val="002749D6"/>
    <w:rsid w:val="002B3FBE"/>
    <w:rsid w:val="002C5FA6"/>
    <w:rsid w:val="002D6B1C"/>
    <w:rsid w:val="002E0AAA"/>
    <w:rsid w:val="002F47E3"/>
    <w:rsid w:val="002F4A90"/>
    <w:rsid w:val="0030715E"/>
    <w:rsid w:val="00310B82"/>
    <w:rsid w:val="003152D8"/>
    <w:rsid w:val="003217A5"/>
    <w:rsid w:val="00341F18"/>
    <w:rsid w:val="00351D21"/>
    <w:rsid w:val="003537D3"/>
    <w:rsid w:val="00357D93"/>
    <w:rsid w:val="00361E3A"/>
    <w:rsid w:val="00392CD5"/>
    <w:rsid w:val="003B56C3"/>
    <w:rsid w:val="003C5C77"/>
    <w:rsid w:val="003D1682"/>
    <w:rsid w:val="003D37C8"/>
    <w:rsid w:val="003E21A9"/>
    <w:rsid w:val="003E5216"/>
    <w:rsid w:val="004062CD"/>
    <w:rsid w:val="004324C0"/>
    <w:rsid w:val="00433322"/>
    <w:rsid w:val="004374D1"/>
    <w:rsid w:val="00453011"/>
    <w:rsid w:val="00454160"/>
    <w:rsid w:val="00464CC6"/>
    <w:rsid w:val="00475971"/>
    <w:rsid w:val="00490530"/>
    <w:rsid w:val="004C2E85"/>
    <w:rsid w:val="004D7F2E"/>
    <w:rsid w:val="004E0AB5"/>
    <w:rsid w:val="00530746"/>
    <w:rsid w:val="00536154"/>
    <w:rsid w:val="00540FB2"/>
    <w:rsid w:val="005446BD"/>
    <w:rsid w:val="00556AC0"/>
    <w:rsid w:val="00574992"/>
    <w:rsid w:val="005764D0"/>
    <w:rsid w:val="005916AF"/>
    <w:rsid w:val="00592FF6"/>
    <w:rsid w:val="005B22AE"/>
    <w:rsid w:val="005C2929"/>
    <w:rsid w:val="005C68F4"/>
    <w:rsid w:val="005D0C3C"/>
    <w:rsid w:val="005D48F2"/>
    <w:rsid w:val="005E0408"/>
    <w:rsid w:val="005F1A3D"/>
    <w:rsid w:val="005F2410"/>
    <w:rsid w:val="005F555B"/>
    <w:rsid w:val="005F7D77"/>
    <w:rsid w:val="00613A58"/>
    <w:rsid w:val="00626AB5"/>
    <w:rsid w:val="006332A3"/>
    <w:rsid w:val="0064419B"/>
    <w:rsid w:val="006624E4"/>
    <w:rsid w:val="00675ADD"/>
    <w:rsid w:val="006B7396"/>
    <w:rsid w:val="006F4195"/>
    <w:rsid w:val="006F7EFF"/>
    <w:rsid w:val="00700341"/>
    <w:rsid w:val="00700B86"/>
    <w:rsid w:val="007652DE"/>
    <w:rsid w:val="0076629B"/>
    <w:rsid w:val="0077636A"/>
    <w:rsid w:val="00797F1C"/>
    <w:rsid w:val="007B3B4D"/>
    <w:rsid w:val="007D61AB"/>
    <w:rsid w:val="00830AFF"/>
    <w:rsid w:val="008406CA"/>
    <w:rsid w:val="008A2C37"/>
    <w:rsid w:val="008C08E5"/>
    <w:rsid w:val="008E0977"/>
    <w:rsid w:val="0090476D"/>
    <w:rsid w:val="009241EC"/>
    <w:rsid w:val="00946649"/>
    <w:rsid w:val="00951DD5"/>
    <w:rsid w:val="0095400B"/>
    <w:rsid w:val="0095567E"/>
    <w:rsid w:val="00960D4B"/>
    <w:rsid w:val="00981B71"/>
    <w:rsid w:val="009B03DC"/>
    <w:rsid w:val="009B7F57"/>
    <w:rsid w:val="009D24D9"/>
    <w:rsid w:val="009E32E9"/>
    <w:rsid w:val="009E339B"/>
    <w:rsid w:val="009F1A7C"/>
    <w:rsid w:val="00A039E6"/>
    <w:rsid w:val="00A10C55"/>
    <w:rsid w:val="00A218B3"/>
    <w:rsid w:val="00A87BE1"/>
    <w:rsid w:val="00A906B4"/>
    <w:rsid w:val="00A96811"/>
    <w:rsid w:val="00AB0AFA"/>
    <w:rsid w:val="00AB361A"/>
    <w:rsid w:val="00AE147B"/>
    <w:rsid w:val="00AE78BC"/>
    <w:rsid w:val="00B05284"/>
    <w:rsid w:val="00B10D38"/>
    <w:rsid w:val="00B11C40"/>
    <w:rsid w:val="00B123FC"/>
    <w:rsid w:val="00B4604F"/>
    <w:rsid w:val="00B628A2"/>
    <w:rsid w:val="00B8539D"/>
    <w:rsid w:val="00B92B40"/>
    <w:rsid w:val="00B967B6"/>
    <w:rsid w:val="00B971A5"/>
    <w:rsid w:val="00BA185C"/>
    <w:rsid w:val="00BA189A"/>
    <w:rsid w:val="00BB42F1"/>
    <w:rsid w:val="00BC0AD7"/>
    <w:rsid w:val="00BC13FF"/>
    <w:rsid w:val="00BE4665"/>
    <w:rsid w:val="00C01C0F"/>
    <w:rsid w:val="00C02031"/>
    <w:rsid w:val="00C068BB"/>
    <w:rsid w:val="00C35CB0"/>
    <w:rsid w:val="00C46FB2"/>
    <w:rsid w:val="00C60835"/>
    <w:rsid w:val="00C70C86"/>
    <w:rsid w:val="00CB412F"/>
    <w:rsid w:val="00CD0BD5"/>
    <w:rsid w:val="00CD5576"/>
    <w:rsid w:val="00CF180C"/>
    <w:rsid w:val="00D328CB"/>
    <w:rsid w:val="00D33D59"/>
    <w:rsid w:val="00D45AD3"/>
    <w:rsid w:val="00D604C6"/>
    <w:rsid w:val="00D96C33"/>
    <w:rsid w:val="00DB0395"/>
    <w:rsid w:val="00DB14D4"/>
    <w:rsid w:val="00DB59BE"/>
    <w:rsid w:val="00E00FE2"/>
    <w:rsid w:val="00E146FA"/>
    <w:rsid w:val="00E362E7"/>
    <w:rsid w:val="00E4662D"/>
    <w:rsid w:val="00E532E6"/>
    <w:rsid w:val="00E76A64"/>
    <w:rsid w:val="00E809CE"/>
    <w:rsid w:val="00EA2D9F"/>
    <w:rsid w:val="00EB0C56"/>
    <w:rsid w:val="00EB4A88"/>
    <w:rsid w:val="00EE5EC9"/>
    <w:rsid w:val="00EF2556"/>
    <w:rsid w:val="00EF48EF"/>
    <w:rsid w:val="00EF51FA"/>
    <w:rsid w:val="00F20BC8"/>
    <w:rsid w:val="00F354BC"/>
    <w:rsid w:val="00F510A2"/>
    <w:rsid w:val="00F9243F"/>
    <w:rsid w:val="00F9762C"/>
    <w:rsid w:val="00FA4FB2"/>
    <w:rsid w:val="00FB4D2C"/>
    <w:rsid w:val="00FB796A"/>
    <w:rsid w:val="00FF2238"/>
    <w:rsid w:val="00FF6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B1432C"/>
  <w15:chartTrackingRefBased/>
  <w15:docId w15:val="{118FED1E-46C1-4528-87E9-C9D59195F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6A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6A64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E76A64"/>
  </w:style>
  <w:style w:type="paragraph" w:styleId="a5">
    <w:name w:val="footer"/>
    <w:basedOn w:val="a"/>
    <w:link w:val="a6"/>
    <w:uiPriority w:val="99"/>
    <w:unhideWhenUsed/>
    <w:rsid w:val="00E76A64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E76A64"/>
  </w:style>
  <w:style w:type="character" w:styleId="a7">
    <w:name w:val="annotation reference"/>
    <w:basedOn w:val="a0"/>
    <w:uiPriority w:val="99"/>
    <w:semiHidden/>
    <w:unhideWhenUsed/>
    <w:rsid w:val="00BC0AD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BC0AD7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BC0AD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C0AD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BC0AD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c">
    <w:name w:val="List Paragraph"/>
    <w:basedOn w:val="a"/>
    <w:uiPriority w:val="34"/>
    <w:qFormat/>
    <w:rsid w:val="009F1A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183 Казань МБДОУ</dc:creator>
  <cp:keywords/>
  <dc:description/>
  <cp:lastModifiedBy>Детский сад 183 Казань МБДОУ</cp:lastModifiedBy>
  <cp:revision>18</cp:revision>
  <cp:lastPrinted>2022-10-21T07:47:00Z</cp:lastPrinted>
  <dcterms:created xsi:type="dcterms:W3CDTF">2022-09-06T07:34:00Z</dcterms:created>
  <dcterms:modified xsi:type="dcterms:W3CDTF">2022-10-24T13:01:00Z</dcterms:modified>
</cp:coreProperties>
</file>